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C5348" w14:textId="7E175DD8" w:rsidR="001669EE" w:rsidRDefault="001669EE" w:rsidP="001669EE">
      <w:pPr>
        <w:spacing w:line="240" w:lineRule="exact"/>
        <w:ind w:right="-111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НАША КОМАНДА</w:t>
      </w:r>
    </w:p>
    <w:p w14:paraId="52701859" w14:textId="77777777" w:rsidR="001669EE" w:rsidRDefault="001669EE" w:rsidP="001669EE">
      <w:pPr>
        <w:spacing w:line="240" w:lineRule="exact"/>
        <w:ind w:right="-111"/>
        <w:rPr>
          <w:color w:val="000000" w:themeColor="text1"/>
          <w:u w:val="single"/>
        </w:rPr>
      </w:pPr>
    </w:p>
    <w:p w14:paraId="735A4E38" w14:textId="56CDE34E" w:rsidR="001669EE" w:rsidRDefault="001669EE" w:rsidP="001669EE">
      <w:pPr>
        <w:spacing w:line="240" w:lineRule="exact"/>
        <w:ind w:right="-111"/>
        <w:rPr>
          <w:color w:val="000000" w:themeColor="text1"/>
        </w:rPr>
      </w:pPr>
      <w:r>
        <w:rPr>
          <w:color w:val="000000" w:themeColor="text1"/>
          <w:u w:val="single"/>
        </w:rPr>
        <w:t xml:space="preserve">Заказчик, руководитель проекта </w:t>
      </w:r>
      <w:bookmarkStart w:id="0" w:name="_Hlk233032084"/>
      <w:r>
        <w:rPr>
          <w:color w:val="000000" w:themeColor="text1"/>
        </w:rPr>
        <w:t>– Ишков Константин Алексеевич</w:t>
      </w:r>
      <w:bookmarkEnd w:id="0"/>
      <w:r>
        <w:rPr>
          <w:color w:val="000000" w:themeColor="text1"/>
        </w:rPr>
        <w:t>, министр сельского хозяйства Ставропольского края,</w:t>
      </w:r>
    </w:p>
    <w:p w14:paraId="6A77A4AA" w14:textId="77777777" w:rsidR="001669EE" w:rsidRDefault="001669EE" w:rsidP="001669EE">
      <w:pPr>
        <w:spacing w:line="240" w:lineRule="exact"/>
        <w:ind w:right="-111"/>
        <w:rPr>
          <w:color w:val="000000" w:themeColor="text1"/>
          <w:u w:val="single"/>
        </w:rPr>
      </w:pPr>
    </w:p>
    <w:p w14:paraId="0AF5045F" w14:textId="77777777" w:rsidR="001669EE" w:rsidRPr="008076B4" w:rsidRDefault="001669EE" w:rsidP="001669EE">
      <w:pPr>
        <w:rPr>
          <w:iCs/>
        </w:rPr>
      </w:pPr>
      <w:r>
        <w:rPr>
          <w:u w:val="single"/>
        </w:rPr>
        <w:t>Консультант</w:t>
      </w:r>
      <w:r>
        <w:t xml:space="preserve"> – </w:t>
      </w:r>
      <w:proofErr w:type="spellStart"/>
      <w:r w:rsidRPr="008076B4">
        <w:rPr>
          <w:iCs/>
        </w:rPr>
        <w:t>Крумова</w:t>
      </w:r>
      <w:proofErr w:type="spellEnd"/>
      <w:r w:rsidRPr="008076B4">
        <w:rPr>
          <w:iCs/>
        </w:rPr>
        <w:t xml:space="preserve"> Анастасия Кирилловна, консультант отдела земельных отношений, инвестиций, экспорта продукции агропромышленного комплекса министерства сельского хозяйства Ставропольского края</w:t>
      </w:r>
      <w:r>
        <w:rPr>
          <w:iCs/>
        </w:rPr>
        <w:t>.</w:t>
      </w:r>
    </w:p>
    <w:p w14:paraId="74B57897" w14:textId="77777777" w:rsidR="001669EE" w:rsidRDefault="001669EE" w:rsidP="001669EE">
      <w:pPr>
        <w:tabs>
          <w:tab w:val="left" w:pos="540"/>
          <w:tab w:val="left" w:pos="720"/>
        </w:tabs>
        <w:spacing w:line="240" w:lineRule="exact"/>
        <w:ind w:right="-142"/>
      </w:pPr>
    </w:p>
    <w:p w14:paraId="70E02F04" w14:textId="77777777" w:rsidR="001669EE" w:rsidRPr="008076B4" w:rsidRDefault="001669EE" w:rsidP="001669EE">
      <w:pPr>
        <w:spacing w:line="240" w:lineRule="exact"/>
        <w:ind w:right="-111"/>
        <w:rPr>
          <w:color w:val="000000" w:themeColor="text1"/>
        </w:rPr>
      </w:pPr>
    </w:p>
    <w:p w14:paraId="63789786" w14:textId="77777777" w:rsidR="001669EE" w:rsidRDefault="001669EE" w:rsidP="001669EE">
      <w:pPr>
        <w:tabs>
          <w:tab w:val="left" w:pos="540"/>
          <w:tab w:val="left" w:pos="720"/>
        </w:tabs>
        <w:rPr>
          <w:b/>
          <w:bCs/>
          <w:u w:val="single"/>
        </w:rPr>
      </w:pPr>
      <w:r w:rsidRPr="008076B4">
        <w:rPr>
          <w:u w:val="single"/>
        </w:rPr>
        <w:t>Администратор</w:t>
      </w:r>
      <w:r w:rsidRPr="008076B4">
        <w:t xml:space="preserve"> - </w:t>
      </w:r>
      <w:proofErr w:type="spellStart"/>
      <w:r w:rsidRPr="008076B4">
        <w:t>Бунчикова</w:t>
      </w:r>
      <w:proofErr w:type="spellEnd"/>
      <w:r w:rsidRPr="008076B4">
        <w:t xml:space="preserve"> Надежда Ивановна, исполняющий обязанности директора ГКУ «</w:t>
      </w:r>
      <w:proofErr w:type="spellStart"/>
      <w:r w:rsidRPr="008076B4">
        <w:t>Ставропольвиноградплодопром</w:t>
      </w:r>
      <w:proofErr w:type="spellEnd"/>
      <w:r w:rsidRPr="008076B4">
        <w:t>», заместитель директора</w:t>
      </w:r>
      <w:r w:rsidRPr="008076B4">
        <w:rPr>
          <w:b/>
          <w:bCs/>
          <w:u w:val="single"/>
        </w:rPr>
        <w:t xml:space="preserve"> </w:t>
      </w:r>
    </w:p>
    <w:p w14:paraId="2459DF40" w14:textId="77777777" w:rsidR="001669EE" w:rsidRDefault="001669EE" w:rsidP="001669EE">
      <w:pPr>
        <w:tabs>
          <w:tab w:val="left" w:pos="540"/>
          <w:tab w:val="left" w:pos="720"/>
        </w:tabs>
        <w:spacing w:line="240" w:lineRule="exact"/>
        <w:ind w:right="-142"/>
        <w:rPr>
          <w:b/>
          <w:bCs/>
          <w:u w:val="single"/>
        </w:rPr>
      </w:pPr>
    </w:p>
    <w:p w14:paraId="26D65F7C" w14:textId="77777777" w:rsidR="001669EE" w:rsidRDefault="001669EE" w:rsidP="001669EE">
      <w:pPr>
        <w:tabs>
          <w:tab w:val="left" w:pos="540"/>
          <w:tab w:val="left" w:pos="720"/>
        </w:tabs>
        <w:spacing w:line="240" w:lineRule="exact"/>
        <w:ind w:right="-142"/>
        <w:rPr>
          <w:u w:val="single"/>
        </w:rPr>
      </w:pPr>
      <w:r w:rsidRPr="008076B4">
        <w:rPr>
          <w:b/>
          <w:bCs/>
          <w:u w:val="single"/>
        </w:rPr>
        <w:t xml:space="preserve">Члены </w:t>
      </w:r>
      <w:proofErr w:type="gramStart"/>
      <w:r w:rsidRPr="008076B4">
        <w:rPr>
          <w:b/>
          <w:bCs/>
          <w:u w:val="single"/>
        </w:rPr>
        <w:t>команды</w:t>
      </w:r>
      <w:r>
        <w:rPr>
          <w:b/>
          <w:bCs/>
          <w:u w:val="single"/>
        </w:rPr>
        <w:t xml:space="preserve"> :</w:t>
      </w:r>
      <w:proofErr w:type="gramEnd"/>
    </w:p>
    <w:p w14:paraId="0919EB98" w14:textId="77777777" w:rsidR="001669EE" w:rsidRPr="008076B4" w:rsidRDefault="001669EE" w:rsidP="001669EE">
      <w:pPr>
        <w:tabs>
          <w:tab w:val="left" w:pos="540"/>
          <w:tab w:val="left" w:pos="720"/>
        </w:tabs>
        <w:ind w:right="-142"/>
        <w:rPr>
          <w:rFonts w:eastAsiaTheme="minorEastAsia"/>
          <w:iCs/>
          <w:lang w:eastAsia="ru-RU"/>
        </w:rPr>
      </w:pPr>
      <w:proofErr w:type="spellStart"/>
      <w:r w:rsidRPr="008076B4">
        <w:rPr>
          <w:rFonts w:eastAsiaTheme="minorEastAsia"/>
          <w:iCs/>
          <w:lang w:eastAsia="ru-RU"/>
        </w:rPr>
        <w:t>Шашлова</w:t>
      </w:r>
      <w:proofErr w:type="spellEnd"/>
      <w:r w:rsidRPr="008076B4">
        <w:rPr>
          <w:rFonts w:eastAsiaTheme="minorEastAsia"/>
          <w:iCs/>
          <w:lang w:eastAsia="ru-RU"/>
        </w:rPr>
        <w:t xml:space="preserve"> Елена Александровна, начальник отдела, </w:t>
      </w:r>
    </w:p>
    <w:p w14:paraId="426FEE00" w14:textId="77777777" w:rsidR="001669EE" w:rsidRPr="008076B4" w:rsidRDefault="001669EE" w:rsidP="001669EE">
      <w:pPr>
        <w:tabs>
          <w:tab w:val="left" w:pos="540"/>
          <w:tab w:val="left" w:pos="720"/>
        </w:tabs>
        <w:ind w:right="-142"/>
        <w:rPr>
          <w:rFonts w:eastAsiaTheme="minorEastAsia"/>
          <w:iCs/>
          <w:lang w:eastAsia="ru-RU"/>
        </w:rPr>
      </w:pPr>
      <w:r w:rsidRPr="008076B4">
        <w:rPr>
          <w:rFonts w:eastAsiaTheme="minorEastAsia"/>
          <w:iCs/>
          <w:lang w:eastAsia="ru-RU"/>
        </w:rPr>
        <w:t>Дьяченко Наталия Алексеевна, главный специалист</w:t>
      </w:r>
      <w:r>
        <w:rPr>
          <w:rFonts w:eastAsiaTheme="minorEastAsia"/>
          <w:iCs/>
          <w:lang w:eastAsia="ru-RU"/>
        </w:rPr>
        <w:t>,</w:t>
      </w:r>
    </w:p>
    <w:p w14:paraId="5B0A504A" w14:textId="77777777" w:rsidR="001669EE" w:rsidRPr="008076B4" w:rsidRDefault="001669EE" w:rsidP="001669EE">
      <w:pPr>
        <w:tabs>
          <w:tab w:val="left" w:pos="540"/>
          <w:tab w:val="left" w:pos="720"/>
        </w:tabs>
        <w:ind w:right="-142"/>
        <w:rPr>
          <w:rFonts w:eastAsiaTheme="minorEastAsia"/>
          <w:iCs/>
          <w:lang w:eastAsia="ru-RU"/>
        </w:rPr>
      </w:pPr>
      <w:r w:rsidRPr="008076B4">
        <w:rPr>
          <w:rFonts w:eastAsiaTheme="minorEastAsia"/>
          <w:iCs/>
          <w:lang w:eastAsia="ru-RU"/>
        </w:rPr>
        <w:t>Липаткина Марина Викторовна, главный специалист</w:t>
      </w:r>
      <w:r>
        <w:rPr>
          <w:rFonts w:eastAsiaTheme="minorEastAsia"/>
          <w:iCs/>
          <w:lang w:eastAsia="ru-RU"/>
        </w:rPr>
        <w:t>,</w:t>
      </w:r>
    </w:p>
    <w:p w14:paraId="35B6FC01" w14:textId="77777777" w:rsidR="001669EE" w:rsidRPr="008076B4" w:rsidRDefault="001669EE" w:rsidP="001669EE">
      <w:pPr>
        <w:tabs>
          <w:tab w:val="left" w:pos="540"/>
          <w:tab w:val="left" w:pos="720"/>
        </w:tabs>
        <w:ind w:right="-142"/>
        <w:rPr>
          <w:rFonts w:eastAsiaTheme="minorEastAsia"/>
          <w:iCs/>
          <w:lang w:eastAsia="ru-RU"/>
        </w:rPr>
      </w:pPr>
      <w:proofErr w:type="spellStart"/>
      <w:r w:rsidRPr="008076B4">
        <w:rPr>
          <w:rFonts w:eastAsiaTheme="minorEastAsia"/>
          <w:iCs/>
          <w:lang w:eastAsia="ru-RU"/>
        </w:rPr>
        <w:t>Сущина</w:t>
      </w:r>
      <w:proofErr w:type="spellEnd"/>
      <w:r w:rsidRPr="008076B4">
        <w:rPr>
          <w:rFonts w:eastAsiaTheme="minorEastAsia"/>
          <w:iCs/>
          <w:lang w:eastAsia="ru-RU"/>
        </w:rPr>
        <w:t xml:space="preserve"> Екатерина Васильевна, ведущий специалист</w:t>
      </w:r>
      <w:r>
        <w:rPr>
          <w:rFonts w:eastAsiaTheme="minorEastAsia"/>
          <w:iCs/>
          <w:lang w:eastAsia="ru-RU"/>
        </w:rPr>
        <w:t>,</w:t>
      </w:r>
    </w:p>
    <w:p w14:paraId="47EE7307" w14:textId="77777777" w:rsidR="001669EE" w:rsidRPr="008076B4" w:rsidRDefault="001669EE" w:rsidP="001669EE">
      <w:pPr>
        <w:tabs>
          <w:tab w:val="left" w:pos="540"/>
          <w:tab w:val="left" w:pos="720"/>
        </w:tabs>
        <w:ind w:right="-142"/>
        <w:rPr>
          <w:rFonts w:eastAsiaTheme="minorEastAsia"/>
          <w:iCs/>
          <w:lang w:eastAsia="ru-RU"/>
        </w:rPr>
      </w:pPr>
      <w:r w:rsidRPr="008076B4">
        <w:rPr>
          <w:rFonts w:eastAsiaTheme="minorEastAsia"/>
          <w:iCs/>
          <w:lang w:eastAsia="ru-RU"/>
        </w:rPr>
        <w:t>Жердев Александр Андреевич, ведущий специалист</w:t>
      </w:r>
      <w:r>
        <w:rPr>
          <w:rFonts w:eastAsiaTheme="minorEastAsia"/>
          <w:iCs/>
          <w:lang w:eastAsia="ru-RU"/>
        </w:rPr>
        <w:t>,</w:t>
      </w:r>
    </w:p>
    <w:p w14:paraId="21BFA405" w14:textId="77777777" w:rsidR="001669EE" w:rsidRDefault="001669EE" w:rsidP="001669EE">
      <w:pPr>
        <w:rPr>
          <w:rFonts w:eastAsiaTheme="minorEastAsia"/>
          <w:iCs/>
          <w:lang w:eastAsia="ru-RU"/>
        </w:rPr>
      </w:pPr>
      <w:proofErr w:type="spellStart"/>
      <w:r w:rsidRPr="008076B4">
        <w:rPr>
          <w:rFonts w:eastAsiaTheme="minorEastAsia"/>
          <w:iCs/>
          <w:lang w:eastAsia="ru-RU"/>
        </w:rPr>
        <w:t>Манцаев</w:t>
      </w:r>
      <w:proofErr w:type="spellEnd"/>
      <w:r w:rsidRPr="008076B4">
        <w:rPr>
          <w:rFonts w:eastAsiaTheme="minorEastAsia"/>
          <w:iCs/>
          <w:lang w:eastAsia="ru-RU"/>
        </w:rPr>
        <w:t xml:space="preserve"> Сергей Анатольевич, программист</w:t>
      </w:r>
      <w:r>
        <w:rPr>
          <w:rFonts w:eastAsiaTheme="minorEastAsia"/>
          <w:iCs/>
          <w:lang w:eastAsia="ru-RU"/>
        </w:rPr>
        <w:t>.</w:t>
      </w:r>
    </w:p>
    <w:p w14:paraId="0F121928" w14:textId="77777777" w:rsidR="00B362AF" w:rsidRDefault="00B362AF"/>
    <w:sectPr w:rsidR="00B3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EE"/>
    <w:rsid w:val="001669EE"/>
    <w:rsid w:val="004D1DA3"/>
    <w:rsid w:val="007D5E53"/>
    <w:rsid w:val="00B3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0480"/>
  <w15:chartTrackingRefBased/>
  <w15:docId w15:val="{03E65E6D-80D5-4CA9-8FD8-01834B05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9EE"/>
    <w:pPr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69EE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9EE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9EE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9EE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9EE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9EE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9EE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9EE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9EE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6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6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69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69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69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69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69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69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9EE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66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69EE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66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69EE"/>
    <w:pPr>
      <w:spacing w:before="160" w:after="160" w:line="259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669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69EE"/>
    <w:pPr>
      <w:spacing w:after="160" w:line="259" w:lineRule="auto"/>
      <w:ind w:left="720" w:firstLine="0"/>
      <w:contextualSpacing/>
      <w:jc w:val="left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1669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6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669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69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ГКУ</dc:creator>
  <cp:keywords/>
  <dc:description/>
  <cp:lastModifiedBy>ГКУ</cp:lastModifiedBy>
  <cp:revision>1</cp:revision>
  <dcterms:created xsi:type="dcterms:W3CDTF">2026-06-23T13:21:00Z</dcterms:created>
  <dcterms:modified xsi:type="dcterms:W3CDTF">2026-06-23T13:22:00Z</dcterms:modified>
</cp:coreProperties>
</file>