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A4F6E" w:rsidRDefault="002A4F6E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AE0" w:rsidRDefault="00EB2AE0" w:rsidP="00EB2A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B2AE0">
        <w:rPr>
          <w:rFonts w:ascii="Times New Roman" w:hAnsi="Times New Roman" w:cs="Times New Roman"/>
          <w:sz w:val="28"/>
          <w:szCs w:val="28"/>
        </w:rPr>
        <w:t>об использовании субъектом виноградарства на дату не ранее чем за 30 к</w:t>
      </w:r>
      <w:r w:rsidRPr="00EB2AE0">
        <w:rPr>
          <w:rFonts w:ascii="Times New Roman" w:hAnsi="Times New Roman" w:cs="Times New Roman"/>
          <w:sz w:val="28"/>
          <w:szCs w:val="28"/>
        </w:rPr>
        <w:t>а</w:t>
      </w:r>
      <w:r w:rsidRPr="00EB2AE0">
        <w:rPr>
          <w:rFonts w:ascii="Times New Roman" w:hAnsi="Times New Roman" w:cs="Times New Roman"/>
          <w:sz w:val="28"/>
          <w:szCs w:val="28"/>
        </w:rPr>
        <w:t xml:space="preserve">лендарных дней </w:t>
      </w:r>
      <w:proofErr w:type="gramStart"/>
      <w:r w:rsidRPr="00EB2AE0">
        <w:rPr>
          <w:rFonts w:ascii="Times New Roman" w:hAnsi="Times New Roman" w:cs="Times New Roman"/>
          <w:sz w:val="28"/>
          <w:szCs w:val="28"/>
        </w:rPr>
        <w:t>до</w:t>
      </w:r>
      <w:r w:rsidRPr="00EB2AE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B2AE0">
        <w:rPr>
          <w:rFonts w:ascii="Times New Roman" w:hAnsi="Times New Roman" w:cs="Times New Roman"/>
          <w:sz w:val="28"/>
          <w:szCs w:val="28"/>
        </w:rPr>
        <w:t>даты подачи заявки на участие в отборе для</w:t>
      </w:r>
      <w:r w:rsidRPr="00EB2AE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</w:t>
      </w:r>
      <w:r w:rsidRPr="00EB2AE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B2AE0">
        <w:rPr>
          <w:rFonts w:ascii="Times New Roman" w:hAnsi="Times New Roman" w:cs="Times New Roman"/>
          <w:color w:val="000000"/>
          <w:sz w:val="28"/>
          <w:szCs w:val="28"/>
        </w:rPr>
        <w:t xml:space="preserve">ния субсидии </w:t>
      </w:r>
      <w:r w:rsidRPr="00EB2AE0">
        <w:rPr>
          <w:rFonts w:ascii="Times New Roman" w:hAnsi="Times New Roman" w:cs="Times New Roman"/>
          <w:sz w:val="28"/>
          <w:szCs w:val="24"/>
        </w:rPr>
        <w:t>по затратам</w:t>
      </w:r>
      <w:proofErr w:type="gramEnd"/>
      <w:r w:rsidRPr="00EB2AE0">
        <w:rPr>
          <w:rFonts w:ascii="Times New Roman" w:hAnsi="Times New Roman" w:cs="Times New Roman"/>
          <w:sz w:val="28"/>
          <w:szCs w:val="24"/>
        </w:rPr>
        <w:t>, связанным с производством укрывных европе</w:t>
      </w:r>
      <w:r w:rsidRPr="00EB2AE0">
        <w:rPr>
          <w:rFonts w:ascii="Times New Roman" w:hAnsi="Times New Roman" w:cs="Times New Roman"/>
          <w:sz w:val="28"/>
          <w:szCs w:val="24"/>
        </w:rPr>
        <w:t>й</w:t>
      </w:r>
      <w:r w:rsidRPr="00EB2AE0">
        <w:rPr>
          <w:rFonts w:ascii="Times New Roman" w:hAnsi="Times New Roman" w:cs="Times New Roman"/>
          <w:sz w:val="28"/>
          <w:szCs w:val="24"/>
        </w:rPr>
        <w:t>ских сортов винограда,</w:t>
      </w:r>
      <w:r w:rsidRPr="00EB2AE0">
        <w:rPr>
          <w:rFonts w:ascii="Times New Roman" w:hAnsi="Times New Roman" w:cs="Times New Roman"/>
          <w:sz w:val="28"/>
          <w:szCs w:val="28"/>
        </w:rPr>
        <w:t xml:space="preserve"> права на освобождение от исполнения обязанностей налогоплательщика, связанных с исчислением и уплатой налога на добавле</w:t>
      </w:r>
      <w:r w:rsidRPr="00EB2AE0">
        <w:rPr>
          <w:rFonts w:ascii="Times New Roman" w:hAnsi="Times New Roman" w:cs="Times New Roman"/>
          <w:sz w:val="28"/>
          <w:szCs w:val="28"/>
        </w:rPr>
        <w:t>н</w:t>
      </w:r>
      <w:r w:rsidRPr="00EB2AE0">
        <w:rPr>
          <w:rFonts w:ascii="Times New Roman" w:hAnsi="Times New Roman" w:cs="Times New Roman"/>
          <w:sz w:val="28"/>
          <w:szCs w:val="28"/>
        </w:rPr>
        <w:t>ную стоимость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7C7954" w:rsidRPr="007C7954">
        <w:rPr>
          <w:rFonts w:ascii="Times New Roman" w:hAnsi="Times New Roman" w:cs="Times New Roman"/>
        </w:rPr>
        <w:t>субъекта виноградарства</w:t>
      </w:r>
      <w:r>
        <w:rPr>
          <w:rFonts w:ascii="Times New Roman" w:hAnsi="Times New Roman" w:cs="Times New Roman"/>
        </w:rPr>
        <w:t>)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F6E" w:rsidRDefault="00A55C7E" w:rsidP="002A4F6E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</w:t>
      </w:r>
      <w:r w:rsidR="00FA240F">
        <w:rPr>
          <w:rFonts w:ascii="Times New Roman" w:hAnsi="Times New Roman" w:cs="Times New Roman"/>
          <w:sz w:val="28"/>
          <w:szCs w:val="28"/>
        </w:rPr>
        <w:t>т</w:t>
      </w:r>
      <w:r w:rsidR="00C205D1" w:rsidRPr="00C205D1">
        <w:rPr>
          <w:rFonts w:ascii="Times New Roman" w:hAnsi="Times New Roman" w:cs="Times New Roman"/>
          <w:sz w:val="28"/>
          <w:szCs w:val="28"/>
        </w:rPr>
        <w:t>, что по состоянию на «___» ____________ 20 ___ г.</w:t>
      </w:r>
      <w:r w:rsidR="00C205D1">
        <w:rPr>
          <w:rFonts w:ascii="Times New Roman" w:hAnsi="Times New Roman" w:cs="Times New Roman"/>
          <w:sz w:val="28"/>
          <w:szCs w:val="28"/>
        </w:rPr>
        <w:t xml:space="preserve"> </w:t>
      </w:r>
      <w:r w:rsidR="00E97D7A">
        <w:rPr>
          <w:rFonts w:ascii="Times New Roman" w:hAnsi="Times New Roman" w:cs="Times New Roman"/>
          <w:sz w:val="28"/>
          <w:szCs w:val="28"/>
        </w:rPr>
        <w:t>в соотве</w:t>
      </w:r>
      <w:r w:rsidR="00E97D7A">
        <w:rPr>
          <w:rFonts w:ascii="Times New Roman" w:hAnsi="Times New Roman" w:cs="Times New Roman"/>
          <w:sz w:val="28"/>
          <w:szCs w:val="28"/>
        </w:rPr>
        <w:t>т</w:t>
      </w:r>
      <w:r w:rsidR="00E97D7A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A4F6E" w:rsidRPr="002A4F6E">
        <w:rPr>
          <w:rFonts w:ascii="Times New Roman" w:hAnsi="Times New Roman" w:cs="Times New Roman"/>
          <w:sz w:val="28"/>
          <w:szCs w:val="28"/>
        </w:rPr>
        <w:t xml:space="preserve"> </w:t>
      </w:r>
      <w:r w:rsidR="002A4F6E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уе</w:t>
      </w:r>
      <w:r w:rsidR="00FA24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право</w:t>
      </w:r>
      <w:r w:rsidR="002A4F6E" w:rsidRPr="00A1352C">
        <w:rPr>
          <w:rFonts w:ascii="Times New Roman" w:hAnsi="Times New Roman" w:cs="Times New Roman"/>
          <w:sz w:val="28"/>
          <w:szCs w:val="28"/>
        </w:rPr>
        <w:t xml:space="preserve"> на</w:t>
      </w:r>
      <w:r w:rsidR="002A4F6E">
        <w:rPr>
          <w:rFonts w:ascii="Times New Roman" w:hAnsi="Times New Roman" w:cs="Times New Roman"/>
          <w:sz w:val="28"/>
          <w:szCs w:val="28"/>
        </w:rPr>
        <w:t xml:space="preserve"> </w:t>
      </w:r>
      <w:r w:rsidR="002A4F6E" w:rsidRPr="00A1352C">
        <w:rPr>
          <w:rFonts w:ascii="Times New Roman" w:hAnsi="Times New Roman" w:cs="Times New Roman"/>
          <w:sz w:val="28"/>
          <w:szCs w:val="28"/>
        </w:rPr>
        <w:t>освобождение от исполнения</w:t>
      </w:r>
      <w:r w:rsidR="002A4F6E">
        <w:rPr>
          <w:rFonts w:ascii="Times New Roman" w:hAnsi="Times New Roman" w:cs="Times New Roman"/>
          <w:sz w:val="28"/>
          <w:szCs w:val="28"/>
        </w:rPr>
        <w:t xml:space="preserve"> </w:t>
      </w:r>
      <w:r w:rsidR="002A4F6E" w:rsidRPr="00A1352C">
        <w:rPr>
          <w:rFonts w:ascii="Times New Roman" w:hAnsi="Times New Roman" w:cs="Times New Roman"/>
          <w:sz w:val="28"/>
          <w:szCs w:val="28"/>
        </w:rPr>
        <w:t>обязанностей налогопл</w:t>
      </w:r>
      <w:r w:rsidR="002A4F6E" w:rsidRPr="00A1352C">
        <w:rPr>
          <w:rFonts w:ascii="Times New Roman" w:hAnsi="Times New Roman" w:cs="Times New Roman"/>
          <w:sz w:val="28"/>
          <w:szCs w:val="28"/>
        </w:rPr>
        <w:t>а</w:t>
      </w:r>
      <w:r w:rsidR="002A4F6E" w:rsidRPr="00A1352C">
        <w:rPr>
          <w:rFonts w:ascii="Times New Roman" w:hAnsi="Times New Roman" w:cs="Times New Roman"/>
          <w:sz w:val="28"/>
          <w:szCs w:val="28"/>
        </w:rPr>
        <w:t>тельщика, связанных с исчислением и уплатой налога</w:t>
      </w:r>
      <w:r w:rsidR="002A4F6E">
        <w:rPr>
          <w:rFonts w:ascii="Times New Roman" w:hAnsi="Times New Roman" w:cs="Times New Roman"/>
          <w:sz w:val="28"/>
          <w:szCs w:val="28"/>
        </w:rPr>
        <w:t xml:space="preserve"> </w:t>
      </w:r>
      <w:r w:rsidR="002A4F6E" w:rsidRPr="00A1352C">
        <w:rPr>
          <w:rFonts w:ascii="Times New Roman" w:hAnsi="Times New Roman" w:cs="Times New Roman"/>
          <w:sz w:val="28"/>
          <w:szCs w:val="28"/>
        </w:rPr>
        <w:t>на</w:t>
      </w:r>
      <w:r w:rsidR="002A4F6E">
        <w:rPr>
          <w:rFonts w:ascii="Times New Roman" w:hAnsi="Times New Roman" w:cs="Times New Roman"/>
          <w:sz w:val="28"/>
          <w:szCs w:val="28"/>
        </w:rPr>
        <w:t xml:space="preserve"> </w:t>
      </w:r>
      <w:r w:rsidR="002A4F6E" w:rsidRPr="00A1352C">
        <w:rPr>
          <w:rFonts w:ascii="Times New Roman" w:hAnsi="Times New Roman" w:cs="Times New Roman"/>
          <w:sz w:val="28"/>
          <w:szCs w:val="28"/>
        </w:rPr>
        <w:t>добавленную сто</w:t>
      </w:r>
      <w:r w:rsidR="002A4F6E" w:rsidRPr="00A1352C">
        <w:rPr>
          <w:rFonts w:ascii="Times New Roman" w:hAnsi="Times New Roman" w:cs="Times New Roman"/>
          <w:sz w:val="28"/>
          <w:szCs w:val="28"/>
        </w:rPr>
        <w:t>и</w:t>
      </w:r>
      <w:r w:rsidR="002A4F6E" w:rsidRPr="00A1352C">
        <w:rPr>
          <w:rFonts w:ascii="Times New Roman" w:hAnsi="Times New Roman" w:cs="Times New Roman"/>
          <w:sz w:val="28"/>
          <w:szCs w:val="28"/>
        </w:rPr>
        <w:t>мость</w:t>
      </w:r>
      <w:r w:rsidR="00FA240F">
        <w:rPr>
          <w:rFonts w:ascii="Times New Roman" w:hAnsi="Times New Roman" w:cs="Times New Roman"/>
          <w:sz w:val="28"/>
          <w:szCs w:val="28"/>
        </w:rPr>
        <w:t>.</w:t>
      </w:r>
    </w:p>
    <w:p w:rsidR="002A4F6E" w:rsidRDefault="002A4F6E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F6E" w:rsidRDefault="002A4F6E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F6E" w:rsidRDefault="002A4F6E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C759C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0A6878" w:rsidRDefault="003A6EAC" w:rsidP="000556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C205D1" w:rsidRPr="00E37015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7A19" w:rsidRDefault="006A7A19" w:rsidP="00945CCF">
      <w:pPr>
        <w:jc w:val="center"/>
        <w:rPr>
          <w:sz w:val="28"/>
          <w:szCs w:val="28"/>
        </w:rPr>
      </w:pPr>
      <w:bookmarkStart w:id="1" w:name="_GoBack"/>
      <w:bookmarkEnd w:id="1"/>
    </w:p>
    <w:sectPr w:rsidR="006A7A19" w:rsidSect="00495479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55637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50ED0"/>
    <w:rsid w:val="001A6299"/>
    <w:rsid w:val="001C1885"/>
    <w:rsid w:val="00200506"/>
    <w:rsid w:val="00212BB3"/>
    <w:rsid w:val="00225D1E"/>
    <w:rsid w:val="00244ADC"/>
    <w:rsid w:val="002622D3"/>
    <w:rsid w:val="00265825"/>
    <w:rsid w:val="00273E6C"/>
    <w:rsid w:val="002A4F6E"/>
    <w:rsid w:val="002D6028"/>
    <w:rsid w:val="002F10DC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95479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73382"/>
    <w:rsid w:val="005879BC"/>
    <w:rsid w:val="005A796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A7A19"/>
    <w:rsid w:val="006A7C84"/>
    <w:rsid w:val="006B0315"/>
    <w:rsid w:val="006C1444"/>
    <w:rsid w:val="006C32DC"/>
    <w:rsid w:val="006F6BD5"/>
    <w:rsid w:val="007055FA"/>
    <w:rsid w:val="00727723"/>
    <w:rsid w:val="007512C5"/>
    <w:rsid w:val="007949D8"/>
    <w:rsid w:val="007B4189"/>
    <w:rsid w:val="007C55AF"/>
    <w:rsid w:val="007C7954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55C7E"/>
    <w:rsid w:val="00A62BAA"/>
    <w:rsid w:val="00A94319"/>
    <w:rsid w:val="00AA6BB1"/>
    <w:rsid w:val="00AC2B22"/>
    <w:rsid w:val="00AC3E6F"/>
    <w:rsid w:val="00AF318B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B6411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B2693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EB2AE0"/>
    <w:rsid w:val="00F33D96"/>
    <w:rsid w:val="00F43E95"/>
    <w:rsid w:val="00F533B8"/>
    <w:rsid w:val="00FA240F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15</cp:revision>
  <cp:lastPrinted>2021-08-24T11:38:00Z</cp:lastPrinted>
  <dcterms:created xsi:type="dcterms:W3CDTF">2021-07-13T12:13:00Z</dcterms:created>
  <dcterms:modified xsi:type="dcterms:W3CDTF">2021-09-17T07:22:00Z</dcterms:modified>
</cp:coreProperties>
</file>