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6F" w:rsidRDefault="0049146F" w:rsidP="0049146F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5F7D76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45CCF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444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DA622E" w:rsidRDefault="00F33D96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DA622E">
        <w:rPr>
          <w:rFonts w:ascii="Times New Roman" w:hAnsi="Times New Roman" w:cs="Times New Roman"/>
          <w:sz w:val="28"/>
          <w:szCs w:val="28"/>
        </w:rPr>
        <w:t>СПРАВКА</w:t>
      </w:r>
    </w:p>
    <w:p w:rsidR="006C1444" w:rsidRPr="00DA622E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DA622E" w:rsidRDefault="00D90AEB" w:rsidP="0049146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22E">
        <w:rPr>
          <w:rFonts w:ascii="Times New Roman" w:hAnsi="Times New Roman" w:cs="Times New Roman"/>
          <w:sz w:val="28"/>
          <w:szCs w:val="28"/>
        </w:rPr>
        <w:t>о применяемой сельскохозяйственным товаропроизводителем на дату не р</w:t>
      </w:r>
      <w:r w:rsidRPr="00DA622E">
        <w:rPr>
          <w:rFonts w:ascii="Times New Roman" w:hAnsi="Times New Roman" w:cs="Times New Roman"/>
          <w:sz w:val="28"/>
          <w:szCs w:val="28"/>
        </w:rPr>
        <w:t>а</w:t>
      </w:r>
      <w:r w:rsidRPr="00DA622E">
        <w:rPr>
          <w:rFonts w:ascii="Times New Roman" w:hAnsi="Times New Roman" w:cs="Times New Roman"/>
          <w:sz w:val="28"/>
          <w:szCs w:val="28"/>
        </w:rPr>
        <w:t>нее чем за 30 календарных дней до даты подачи заявки на участие в отборе для предоставления субсидии на возмещение части затрат</w:t>
      </w:r>
      <w:r w:rsidR="00DA622E" w:rsidRPr="00DA622E">
        <w:rPr>
          <w:rFonts w:ascii="Times New Roman" w:hAnsi="Times New Roman" w:cs="Times New Roman"/>
          <w:sz w:val="28"/>
          <w:szCs w:val="28"/>
        </w:rPr>
        <w:t xml:space="preserve">, </w:t>
      </w:r>
      <w:r w:rsidR="00966A0C" w:rsidRPr="00966A0C">
        <w:rPr>
          <w:rFonts w:ascii="Times New Roman" w:hAnsi="Times New Roman" w:cs="Times New Roman"/>
          <w:sz w:val="28"/>
          <w:szCs w:val="28"/>
        </w:rPr>
        <w:t>связанных с в</w:t>
      </w:r>
      <w:r w:rsidR="00966A0C" w:rsidRPr="00966A0C">
        <w:rPr>
          <w:rFonts w:ascii="Times New Roman" w:hAnsi="Times New Roman" w:cs="Times New Roman"/>
          <w:sz w:val="28"/>
          <w:szCs w:val="28"/>
        </w:rPr>
        <w:t>ы</w:t>
      </w:r>
      <w:r w:rsidR="00966A0C">
        <w:rPr>
          <w:rFonts w:ascii="Times New Roman" w:hAnsi="Times New Roman" w:cs="Times New Roman"/>
          <w:sz w:val="28"/>
          <w:szCs w:val="28"/>
        </w:rPr>
        <w:t>ращиванием посадочного ма</w:t>
      </w:r>
      <w:r w:rsidR="00966A0C" w:rsidRPr="00966A0C">
        <w:rPr>
          <w:rFonts w:ascii="Times New Roman" w:hAnsi="Times New Roman" w:cs="Times New Roman"/>
          <w:sz w:val="28"/>
          <w:szCs w:val="28"/>
        </w:rPr>
        <w:t>териала плодовых насаждений</w:t>
      </w:r>
      <w:r w:rsidRPr="00DA622E">
        <w:rPr>
          <w:rFonts w:ascii="Times New Roman" w:hAnsi="Times New Roman" w:cs="Times New Roman"/>
          <w:sz w:val="28"/>
          <w:szCs w:val="28"/>
        </w:rPr>
        <w:t>, системе налог</w:t>
      </w:r>
      <w:r w:rsidRPr="00DA622E">
        <w:rPr>
          <w:rFonts w:ascii="Times New Roman" w:hAnsi="Times New Roman" w:cs="Times New Roman"/>
          <w:sz w:val="28"/>
          <w:szCs w:val="28"/>
        </w:rPr>
        <w:t>о</w:t>
      </w:r>
      <w:r w:rsidRPr="00DA622E">
        <w:rPr>
          <w:rFonts w:ascii="Times New Roman" w:hAnsi="Times New Roman" w:cs="Times New Roman"/>
          <w:sz w:val="28"/>
          <w:szCs w:val="28"/>
        </w:rPr>
        <w:t>обложения и уплате налога на добавленную стоимость или об использовании сельскохозяйственным товаропроизводителем на дату не ранее чем за 30 к</w:t>
      </w:r>
      <w:r w:rsidRPr="00DA622E">
        <w:rPr>
          <w:rFonts w:ascii="Times New Roman" w:hAnsi="Times New Roman" w:cs="Times New Roman"/>
          <w:sz w:val="28"/>
          <w:szCs w:val="28"/>
        </w:rPr>
        <w:t>а</w:t>
      </w:r>
      <w:r w:rsidRPr="00DA622E">
        <w:rPr>
          <w:rFonts w:ascii="Times New Roman" w:hAnsi="Times New Roman" w:cs="Times New Roman"/>
          <w:sz w:val="28"/>
          <w:szCs w:val="28"/>
        </w:rPr>
        <w:t>лендарных дней до даты подачи</w:t>
      </w:r>
      <w:proofErr w:type="gramEnd"/>
      <w:r w:rsidRPr="00DA622E">
        <w:rPr>
          <w:rFonts w:ascii="Times New Roman" w:hAnsi="Times New Roman" w:cs="Times New Roman"/>
          <w:sz w:val="28"/>
          <w:szCs w:val="28"/>
        </w:rPr>
        <w:t xml:space="preserve"> заявки </w:t>
      </w:r>
      <w:proofErr w:type="gramStart"/>
      <w:r w:rsidRPr="00DA622E">
        <w:rPr>
          <w:rFonts w:ascii="Times New Roman" w:hAnsi="Times New Roman" w:cs="Times New Roman"/>
          <w:sz w:val="28"/>
          <w:szCs w:val="28"/>
        </w:rPr>
        <w:t>на участие в отборе для предоставл</w:t>
      </w:r>
      <w:r w:rsidRPr="00DA622E">
        <w:rPr>
          <w:rFonts w:ascii="Times New Roman" w:hAnsi="Times New Roman" w:cs="Times New Roman"/>
          <w:sz w:val="28"/>
          <w:szCs w:val="28"/>
        </w:rPr>
        <w:t>е</w:t>
      </w:r>
      <w:r w:rsidRPr="00DA622E">
        <w:rPr>
          <w:rFonts w:ascii="Times New Roman" w:hAnsi="Times New Roman" w:cs="Times New Roman"/>
          <w:sz w:val="28"/>
          <w:szCs w:val="28"/>
        </w:rPr>
        <w:t>ния субсидии права на освобождение от исполнения</w:t>
      </w:r>
      <w:proofErr w:type="gramEnd"/>
      <w:r w:rsidRPr="00DA622E">
        <w:rPr>
          <w:rFonts w:ascii="Times New Roman" w:hAnsi="Times New Roman" w:cs="Times New Roman"/>
          <w:sz w:val="28"/>
          <w:szCs w:val="28"/>
        </w:rPr>
        <w:t xml:space="preserve"> обязанностей налог</w:t>
      </w:r>
      <w:r w:rsidRPr="00DA622E">
        <w:rPr>
          <w:rFonts w:ascii="Times New Roman" w:hAnsi="Times New Roman" w:cs="Times New Roman"/>
          <w:sz w:val="28"/>
          <w:szCs w:val="28"/>
        </w:rPr>
        <w:t>о</w:t>
      </w:r>
      <w:r w:rsidRPr="00DA622E">
        <w:rPr>
          <w:rFonts w:ascii="Times New Roman" w:hAnsi="Times New Roman" w:cs="Times New Roman"/>
          <w:sz w:val="28"/>
          <w:szCs w:val="28"/>
        </w:rPr>
        <w:t>плательщика, связанных с исчислением и уплатой налога на добавленную стоимость</w:t>
      </w:r>
    </w:p>
    <w:p w:rsidR="00945CCF" w:rsidRPr="00DA622E" w:rsidRDefault="00945CCF" w:rsidP="0049146F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205D1" w:rsidRPr="00DA622E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5D1" w:rsidRPr="00DA622E" w:rsidRDefault="00C205D1" w:rsidP="00C205D1">
      <w:pPr>
        <w:pStyle w:val="ConsPlusNonformat"/>
        <w:jc w:val="center"/>
        <w:rPr>
          <w:rFonts w:ascii="Times New Roman" w:hAnsi="Times New Roman" w:cs="Times New Roman"/>
        </w:rPr>
      </w:pPr>
      <w:r w:rsidRPr="00DA622E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C205D1" w:rsidRPr="00DA622E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727723" w:rsidRPr="00DA622E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 xml:space="preserve">подтверждает, что по состоянию на «___» ____________ 20 ___ г. </w:t>
      </w:r>
      <w:r w:rsidR="00E97D7A" w:rsidRPr="00DA622E">
        <w:rPr>
          <w:rFonts w:ascii="Times New Roman" w:hAnsi="Times New Roman" w:cs="Times New Roman"/>
          <w:sz w:val="28"/>
          <w:szCs w:val="28"/>
        </w:rPr>
        <w:t>в соотве</w:t>
      </w:r>
      <w:r w:rsidR="00E97D7A" w:rsidRPr="00DA622E">
        <w:rPr>
          <w:rFonts w:ascii="Times New Roman" w:hAnsi="Times New Roman" w:cs="Times New Roman"/>
          <w:sz w:val="28"/>
          <w:szCs w:val="28"/>
        </w:rPr>
        <w:t>т</w:t>
      </w:r>
      <w:r w:rsidR="00E97D7A" w:rsidRPr="00DA622E">
        <w:rPr>
          <w:rFonts w:ascii="Times New Roman" w:hAnsi="Times New Roman" w:cs="Times New Roman"/>
          <w:sz w:val="28"/>
          <w:szCs w:val="28"/>
        </w:rPr>
        <w:t xml:space="preserve">ствии с действующим налоговым законодательством </w:t>
      </w:r>
      <w:r w:rsidR="0049146F" w:rsidRPr="00DA622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27723" w:rsidRPr="00DA622E" w:rsidRDefault="00727723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A622E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DA622E">
        <w:rPr>
          <w:rFonts w:ascii="Times New Roman" w:hAnsi="Times New Roman" w:cs="Times New Roman"/>
          <w:sz w:val="28"/>
          <w:szCs w:val="28"/>
        </w:rPr>
        <w:t xml:space="preserve"> отметить знаком – </w:t>
      </w:r>
      <w:r w:rsidRPr="00DA62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A622E">
        <w:rPr>
          <w:rFonts w:ascii="Times New Roman" w:hAnsi="Times New Roman" w:cs="Times New Roman"/>
          <w:sz w:val="28"/>
          <w:szCs w:val="28"/>
        </w:rPr>
        <w:t>):</w:t>
      </w:r>
    </w:p>
    <w:p w:rsidR="00727723" w:rsidRPr="00DA622E" w:rsidRDefault="00727723" w:rsidP="00727723">
      <w:pPr>
        <w:pStyle w:val="ConsPlusNonformat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DA622E" w:rsidRPr="00DA622E" w:rsidTr="0008481E">
        <w:trPr>
          <w:trHeight w:val="180"/>
        </w:trPr>
        <w:tc>
          <w:tcPr>
            <w:tcW w:w="324" w:type="dxa"/>
          </w:tcPr>
          <w:p w:rsidR="00727723" w:rsidRPr="00DA622E" w:rsidRDefault="00727723" w:rsidP="0008481E">
            <w:pPr>
              <w:pStyle w:val="ConsPlusNonformat"/>
              <w:ind w:right="-144" w:firstLine="709"/>
              <w:rPr>
                <w:sz w:val="28"/>
                <w:szCs w:val="28"/>
              </w:rPr>
            </w:pPr>
          </w:p>
        </w:tc>
      </w:tr>
    </w:tbl>
    <w:p w:rsidR="00727723" w:rsidRPr="00DA622E" w:rsidRDefault="00727723" w:rsidP="00727723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применяется ______________ система налогообложения и уплата налога на добавленную стоимость</w:t>
      </w:r>
    </w:p>
    <w:p w:rsidR="00727723" w:rsidRPr="00DA622E" w:rsidRDefault="00727723" w:rsidP="00727723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DA622E" w:rsidRPr="00DA622E" w:rsidTr="0008481E">
        <w:trPr>
          <w:trHeight w:val="180"/>
        </w:trPr>
        <w:tc>
          <w:tcPr>
            <w:tcW w:w="324" w:type="dxa"/>
          </w:tcPr>
          <w:p w:rsidR="00727723" w:rsidRPr="00DA622E" w:rsidRDefault="00727723" w:rsidP="00727723">
            <w:pPr>
              <w:pStyle w:val="ConsPlusNonformat"/>
              <w:ind w:right="-144"/>
              <w:rPr>
                <w:sz w:val="28"/>
                <w:szCs w:val="28"/>
              </w:rPr>
            </w:pPr>
          </w:p>
        </w:tc>
      </w:tr>
    </w:tbl>
    <w:p w:rsidR="00727723" w:rsidRPr="00DA622E" w:rsidRDefault="00727723" w:rsidP="00727723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использование права организации на освобождение от исполнения обяза</w:t>
      </w:r>
      <w:r w:rsidRPr="00DA622E">
        <w:rPr>
          <w:rFonts w:ascii="Times New Roman" w:hAnsi="Times New Roman" w:cs="Times New Roman"/>
          <w:sz w:val="28"/>
          <w:szCs w:val="28"/>
        </w:rPr>
        <w:t>н</w:t>
      </w:r>
      <w:r w:rsidRPr="00DA622E">
        <w:rPr>
          <w:rFonts w:ascii="Times New Roman" w:hAnsi="Times New Roman" w:cs="Times New Roman"/>
          <w:sz w:val="28"/>
          <w:szCs w:val="28"/>
        </w:rPr>
        <w:t>ностей налогоплательщика, связанных с исчислением и уплатой налога</w:t>
      </w:r>
    </w:p>
    <w:p w:rsidR="00727723" w:rsidRPr="00DA622E" w:rsidRDefault="00727723" w:rsidP="00727723">
      <w:pPr>
        <w:pStyle w:val="ConsPlusNonformat"/>
        <w:ind w:right="-14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на добавленную стоимость</w:t>
      </w:r>
    </w:p>
    <w:p w:rsidR="00C205D1" w:rsidRPr="00DA622E" w:rsidRDefault="00C205D1" w:rsidP="00945C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DA622E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DA622E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45CCF" w:rsidRPr="00DA622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A622E">
        <w:rPr>
          <w:rFonts w:ascii="Times New Roman" w:hAnsi="Times New Roman" w:cs="Times New Roman"/>
          <w:sz w:val="28"/>
          <w:szCs w:val="28"/>
        </w:rPr>
        <w:t xml:space="preserve">  _________________ __________ _____________________</w:t>
      </w:r>
    </w:p>
    <w:p w:rsidR="003A6EAC" w:rsidRPr="00DA622E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22E">
        <w:rPr>
          <w:rFonts w:ascii="Times New Roman" w:hAnsi="Times New Roman" w:cs="Times New Roman"/>
          <w:sz w:val="24"/>
          <w:szCs w:val="24"/>
        </w:rPr>
        <w:t xml:space="preserve">                                       (должность)             (подпись)         (</w:t>
      </w:r>
      <w:r w:rsidR="00C759CF" w:rsidRPr="00DA622E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DA622E">
        <w:rPr>
          <w:rFonts w:ascii="Times New Roman" w:hAnsi="Times New Roman" w:cs="Times New Roman"/>
          <w:sz w:val="24"/>
          <w:szCs w:val="24"/>
        </w:rPr>
        <w:t>)</w:t>
      </w:r>
    </w:p>
    <w:p w:rsidR="00C205D1" w:rsidRPr="00DA622E" w:rsidRDefault="003A6EAC" w:rsidP="00B70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МП</w:t>
      </w:r>
      <w:bookmarkStart w:id="1" w:name="_GoBack"/>
      <w:bookmarkEnd w:id="1"/>
    </w:p>
    <w:sectPr w:rsidR="00C205D1" w:rsidRPr="00DA622E" w:rsidSect="00C759CF">
      <w:headerReference w:type="even" r:id="rId7"/>
      <w:headerReference w:type="default" r:id="rId8"/>
      <w:pgSz w:w="11906" w:h="16838"/>
      <w:pgMar w:top="1134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A6878"/>
    <w:rsid w:val="000B2D86"/>
    <w:rsid w:val="000C2238"/>
    <w:rsid w:val="000C25D1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D6028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70F4F"/>
    <w:rsid w:val="004710D0"/>
    <w:rsid w:val="0047313C"/>
    <w:rsid w:val="00482580"/>
    <w:rsid w:val="0049146F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457B9"/>
    <w:rsid w:val="00573382"/>
    <w:rsid w:val="005879BC"/>
    <w:rsid w:val="005D4BF4"/>
    <w:rsid w:val="005D7E35"/>
    <w:rsid w:val="005F606C"/>
    <w:rsid w:val="005F7D76"/>
    <w:rsid w:val="00605032"/>
    <w:rsid w:val="00607BAD"/>
    <w:rsid w:val="00640B72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27723"/>
    <w:rsid w:val="007949D8"/>
    <w:rsid w:val="007B4189"/>
    <w:rsid w:val="007C55AF"/>
    <w:rsid w:val="007D1B2C"/>
    <w:rsid w:val="007D5985"/>
    <w:rsid w:val="007F1FC1"/>
    <w:rsid w:val="007F49A0"/>
    <w:rsid w:val="00802291"/>
    <w:rsid w:val="00833472"/>
    <w:rsid w:val="0083392F"/>
    <w:rsid w:val="0084253F"/>
    <w:rsid w:val="00864394"/>
    <w:rsid w:val="00864CF2"/>
    <w:rsid w:val="00885FD5"/>
    <w:rsid w:val="00893AB9"/>
    <w:rsid w:val="008B5BA6"/>
    <w:rsid w:val="008D7500"/>
    <w:rsid w:val="009218E7"/>
    <w:rsid w:val="009248C8"/>
    <w:rsid w:val="00945CCF"/>
    <w:rsid w:val="00966A0C"/>
    <w:rsid w:val="009734A8"/>
    <w:rsid w:val="00980CF8"/>
    <w:rsid w:val="00982548"/>
    <w:rsid w:val="009871E8"/>
    <w:rsid w:val="009A22F0"/>
    <w:rsid w:val="009A397B"/>
    <w:rsid w:val="009D4DD3"/>
    <w:rsid w:val="009E090F"/>
    <w:rsid w:val="00A10917"/>
    <w:rsid w:val="00A1352C"/>
    <w:rsid w:val="00A34D1C"/>
    <w:rsid w:val="00A41C7A"/>
    <w:rsid w:val="00A62BAA"/>
    <w:rsid w:val="00A643DA"/>
    <w:rsid w:val="00A94319"/>
    <w:rsid w:val="00AA6BB1"/>
    <w:rsid w:val="00AC2B22"/>
    <w:rsid w:val="00AC3E6F"/>
    <w:rsid w:val="00AF3FAC"/>
    <w:rsid w:val="00AF6B4D"/>
    <w:rsid w:val="00AF7827"/>
    <w:rsid w:val="00B052C6"/>
    <w:rsid w:val="00B20AF8"/>
    <w:rsid w:val="00B30A41"/>
    <w:rsid w:val="00B43E68"/>
    <w:rsid w:val="00B61552"/>
    <w:rsid w:val="00B70C5F"/>
    <w:rsid w:val="00BC1316"/>
    <w:rsid w:val="00BC20CE"/>
    <w:rsid w:val="00BC3361"/>
    <w:rsid w:val="00BC7F4E"/>
    <w:rsid w:val="00BD49DC"/>
    <w:rsid w:val="00BD5B54"/>
    <w:rsid w:val="00BE1A57"/>
    <w:rsid w:val="00BF2FDF"/>
    <w:rsid w:val="00C205D1"/>
    <w:rsid w:val="00C25689"/>
    <w:rsid w:val="00C759CF"/>
    <w:rsid w:val="00C80E82"/>
    <w:rsid w:val="00CD2131"/>
    <w:rsid w:val="00CD42AF"/>
    <w:rsid w:val="00CE0B2F"/>
    <w:rsid w:val="00D059E5"/>
    <w:rsid w:val="00D06C10"/>
    <w:rsid w:val="00D23314"/>
    <w:rsid w:val="00D515B1"/>
    <w:rsid w:val="00D90AEB"/>
    <w:rsid w:val="00D92DBF"/>
    <w:rsid w:val="00D968E6"/>
    <w:rsid w:val="00DA622E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97D7A"/>
    <w:rsid w:val="00EA3367"/>
    <w:rsid w:val="00F33D96"/>
    <w:rsid w:val="00F43E95"/>
    <w:rsid w:val="00F533B8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20</cp:revision>
  <cp:lastPrinted>2021-07-09T11:37:00Z</cp:lastPrinted>
  <dcterms:created xsi:type="dcterms:W3CDTF">2020-03-25T09:52:00Z</dcterms:created>
  <dcterms:modified xsi:type="dcterms:W3CDTF">2021-07-13T07:58:00Z</dcterms:modified>
</cp:coreProperties>
</file>